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38C" w:rsidRDefault="00A4238C">
      <w:pPr>
        <w:jc w:val="center"/>
      </w:pPr>
    </w:p>
    <w:p w:rsidR="00ED3182" w:rsidRDefault="00ED3182" w:rsidP="006C301F">
      <w:pPr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                  Приложение № </w:t>
      </w:r>
      <w:r w:rsidR="002400A9">
        <w:rPr>
          <w:rFonts w:eastAsiaTheme="minorHAnsi"/>
          <w:sz w:val="26"/>
          <w:szCs w:val="26"/>
          <w:lang w:eastAsia="en-US"/>
        </w:rPr>
        <w:t>3</w:t>
      </w:r>
      <w:r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>
        <w:rPr>
          <w:rFonts w:eastAsiaTheme="minorHAnsi"/>
          <w:sz w:val="26"/>
          <w:szCs w:val="26"/>
          <w:lang w:eastAsia="en-US"/>
        </w:rPr>
        <w:t>к</w:t>
      </w:r>
      <w:proofErr w:type="gramEnd"/>
    </w:p>
    <w:p w:rsidR="00ED3182" w:rsidRDefault="00ED3182" w:rsidP="006C301F">
      <w:pPr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                 </w:t>
      </w:r>
      <w:r w:rsidR="006C301F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распоряжению   </w:t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</w:r>
      <w:r>
        <w:rPr>
          <w:rFonts w:eastAsiaTheme="minorHAnsi"/>
          <w:sz w:val="26"/>
          <w:szCs w:val="26"/>
          <w:lang w:eastAsia="en-US"/>
        </w:rPr>
        <w:tab/>
        <w:t xml:space="preserve">                     администрации </w:t>
      </w:r>
      <w:proofErr w:type="gramStart"/>
      <w:r>
        <w:rPr>
          <w:rFonts w:eastAsiaTheme="minorHAnsi"/>
          <w:sz w:val="26"/>
          <w:szCs w:val="26"/>
          <w:lang w:eastAsia="en-US"/>
        </w:rPr>
        <w:t>городского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 </w:t>
      </w:r>
    </w:p>
    <w:p w:rsidR="00ED3182" w:rsidRDefault="00ED3182" w:rsidP="006C301F">
      <w:pPr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                  поселения «Город Амурск»</w:t>
      </w:r>
    </w:p>
    <w:p w:rsidR="00ED3182" w:rsidRDefault="00ED3182" w:rsidP="006C301F">
      <w:pPr>
        <w:tabs>
          <w:tab w:val="left" w:pos="6379"/>
        </w:tabs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           </w:t>
      </w:r>
      <w:r>
        <w:rPr>
          <w:rFonts w:eastAsiaTheme="minorHAnsi"/>
          <w:sz w:val="26"/>
          <w:szCs w:val="26"/>
          <w:lang w:eastAsia="en-US"/>
        </w:rPr>
        <w:tab/>
        <w:t xml:space="preserve"> Амурского муниципального  </w:t>
      </w:r>
    </w:p>
    <w:p w:rsidR="00ED3182" w:rsidRDefault="00ED3182" w:rsidP="006C301F">
      <w:pPr>
        <w:tabs>
          <w:tab w:val="left" w:pos="6379"/>
        </w:tabs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                                       района Хабаровского края</w:t>
      </w:r>
    </w:p>
    <w:p w:rsidR="00ED3182" w:rsidRDefault="00ED3182" w:rsidP="006C301F">
      <w:pPr>
        <w:tabs>
          <w:tab w:val="left" w:pos="6379"/>
        </w:tabs>
        <w:autoSpaceDE w:val="0"/>
        <w:autoSpaceDN w:val="0"/>
        <w:adjustRightInd w:val="0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  <w:t xml:space="preserve">  </w:t>
      </w:r>
      <w:r w:rsidR="0050307B">
        <w:rPr>
          <w:rFonts w:eastAsiaTheme="minorHAnsi"/>
          <w:sz w:val="26"/>
          <w:szCs w:val="26"/>
          <w:lang w:eastAsia="en-US"/>
        </w:rPr>
        <w:t xml:space="preserve">от </w:t>
      </w:r>
      <w:r w:rsidR="0050307B">
        <w:rPr>
          <w:rFonts w:eastAsia="Calibri"/>
          <w:bCs/>
          <w:lang w:eastAsia="en-US"/>
        </w:rPr>
        <w:t>18.03.2026 № 243</w:t>
      </w:r>
    </w:p>
    <w:p w:rsidR="00A4238C" w:rsidRDefault="00A4238C" w:rsidP="006C301F">
      <w:pPr>
        <w:jc w:val="both"/>
      </w:pPr>
    </w:p>
    <w:p w:rsidR="00A4238C" w:rsidRDefault="00A4238C">
      <w:pPr>
        <w:jc w:val="center"/>
      </w:pPr>
    </w:p>
    <w:p w:rsidR="00ED3182" w:rsidRDefault="00ED3182" w:rsidP="00ED3182">
      <w:pPr>
        <w:ind w:left="4820" w:hanging="4820"/>
        <w:rPr>
          <w:sz w:val="28"/>
          <w:szCs w:val="28"/>
        </w:rPr>
      </w:pPr>
    </w:p>
    <w:p w:rsidR="00ED3182" w:rsidRPr="00BE0E15" w:rsidRDefault="00ED3182" w:rsidP="00ED3182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B93D4D">
        <w:rPr>
          <w:rFonts w:eastAsiaTheme="minorHAnsi"/>
          <w:bCs/>
          <w:lang w:eastAsia="en-US"/>
        </w:rPr>
        <w:t xml:space="preserve">ДОГОВОР № </w:t>
      </w:r>
      <w:r>
        <w:rPr>
          <w:rFonts w:eastAsiaTheme="minorHAnsi"/>
          <w:bCs/>
          <w:lang w:eastAsia="en-US"/>
        </w:rPr>
        <w:t xml:space="preserve"> </w:t>
      </w:r>
    </w:p>
    <w:p w:rsidR="00ED3182" w:rsidRPr="00B93D4D" w:rsidRDefault="00ED3182" w:rsidP="00ED3182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B93D4D">
        <w:rPr>
          <w:rFonts w:eastAsiaTheme="minorHAnsi"/>
          <w:bCs/>
          <w:lang w:eastAsia="en-US"/>
        </w:rPr>
        <w:t>пользования местом размещения нестационарного торгового</w:t>
      </w:r>
    </w:p>
    <w:p w:rsidR="00ED3182" w:rsidRPr="00B93D4D" w:rsidRDefault="00ED3182" w:rsidP="00ED3182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B93D4D">
        <w:rPr>
          <w:rFonts w:eastAsiaTheme="minorHAnsi"/>
          <w:bCs/>
          <w:lang w:eastAsia="en-US"/>
        </w:rPr>
        <w:t>объекта на весенне-летний период</w:t>
      </w:r>
    </w:p>
    <w:p w:rsidR="00ED3182" w:rsidRPr="00B93D4D" w:rsidRDefault="00ED3182" w:rsidP="00ED318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D3182" w:rsidRDefault="00ED3182" w:rsidP="00ED3182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« »   20</w:t>
      </w:r>
      <w:r w:rsidRPr="000B2034">
        <w:rPr>
          <w:rFonts w:eastAsiaTheme="minorHAnsi"/>
          <w:lang w:eastAsia="en-US"/>
        </w:rPr>
        <w:t>2</w:t>
      </w:r>
      <w:r w:rsidR="00452B5C">
        <w:rPr>
          <w:rFonts w:eastAsiaTheme="minorHAnsi"/>
          <w:lang w:eastAsia="en-US"/>
        </w:rPr>
        <w:t>6</w:t>
      </w:r>
      <w:r>
        <w:rPr>
          <w:rFonts w:eastAsiaTheme="minorHAnsi"/>
          <w:lang w:eastAsia="en-US"/>
        </w:rPr>
        <w:t xml:space="preserve">г.                                                                                                                </w:t>
      </w:r>
      <w:r w:rsidRPr="00B93D4D">
        <w:rPr>
          <w:rFonts w:eastAsiaTheme="minorHAnsi"/>
          <w:lang w:eastAsia="en-US"/>
        </w:rPr>
        <w:t xml:space="preserve">г. Амурск </w:t>
      </w:r>
      <w:r w:rsidR="00C814C1">
        <w:rPr>
          <w:rFonts w:eastAsiaTheme="minorHAnsi"/>
          <w:lang w:eastAsia="en-US"/>
        </w:rPr>
        <w:t xml:space="preserve">                              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Pr="00B93D4D">
        <w:rPr>
          <w:rFonts w:eastAsiaTheme="minorHAnsi"/>
          <w:lang w:eastAsia="en-US"/>
        </w:rPr>
        <w:t xml:space="preserve">  </w:t>
      </w:r>
    </w:p>
    <w:p w:rsidR="00ED3182" w:rsidRPr="00B63414" w:rsidRDefault="00ED3182" w:rsidP="00ED318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proofErr w:type="gramStart"/>
      <w:r w:rsidRPr="00B63414">
        <w:t xml:space="preserve">Администрация городского поселения «Город Амурск» Амурского муниципального района Хабаровского края в лице </w:t>
      </w:r>
      <w:r>
        <w:t xml:space="preserve"> </w:t>
      </w:r>
      <w:r w:rsidRPr="00B63414">
        <w:t xml:space="preserve">главы городского поселения «Город Амурск» Колесникова Руслана Викторовича, действующего на основании  Устава и прав по должности, </w:t>
      </w:r>
      <w:r w:rsidRPr="00B63414">
        <w:rPr>
          <w:rFonts w:eastAsiaTheme="minorHAnsi"/>
          <w:lang w:eastAsia="en-US"/>
        </w:rPr>
        <w:t xml:space="preserve">именуемая в дальнейшем </w:t>
      </w:r>
      <w:r w:rsidR="00452B5C">
        <w:rPr>
          <w:rFonts w:eastAsiaTheme="minorHAnsi"/>
          <w:lang w:eastAsia="en-US"/>
        </w:rPr>
        <w:t>«</w:t>
      </w:r>
      <w:r w:rsidRPr="00B63414">
        <w:rPr>
          <w:rFonts w:eastAsiaTheme="minorHAnsi"/>
          <w:lang w:eastAsia="en-US"/>
        </w:rPr>
        <w:t>Уполномоченный орган</w:t>
      </w:r>
      <w:r w:rsidR="00452B5C">
        <w:rPr>
          <w:rFonts w:eastAsiaTheme="minorHAnsi"/>
          <w:lang w:eastAsia="en-US"/>
        </w:rPr>
        <w:t>»</w:t>
      </w:r>
      <w:r w:rsidRPr="00B63414">
        <w:rPr>
          <w:rFonts w:eastAsiaTheme="minorHAnsi"/>
          <w:lang w:eastAsia="en-US"/>
        </w:rPr>
        <w:t>, с одной стороны и _______________________, де</w:t>
      </w:r>
      <w:r w:rsidRPr="00B63414">
        <w:rPr>
          <w:rFonts w:eastAsiaTheme="minorHAnsi"/>
          <w:lang w:eastAsia="en-US"/>
        </w:rPr>
        <w:t>й</w:t>
      </w:r>
      <w:r w:rsidRPr="00B63414">
        <w:rPr>
          <w:rFonts w:eastAsiaTheme="minorHAnsi"/>
          <w:lang w:eastAsia="en-US"/>
        </w:rPr>
        <w:t xml:space="preserve">ствующего на основании Устава, именуемое в дальнейшем </w:t>
      </w:r>
      <w:r w:rsidR="00452B5C">
        <w:rPr>
          <w:rFonts w:eastAsiaTheme="minorHAnsi"/>
          <w:lang w:eastAsia="en-US"/>
        </w:rPr>
        <w:t>«</w:t>
      </w:r>
      <w:r w:rsidRPr="00B63414">
        <w:rPr>
          <w:rFonts w:eastAsiaTheme="minorHAnsi"/>
          <w:lang w:eastAsia="en-US"/>
        </w:rPr>
        <w:t>Субъект торговли</w:t>
      </w:r>
      <w:r w:rsidR="00452B5C">
        <w:rPr>
          <w:rFonts w:eastAsiaTheme="minorHAnsi"/>
          <w:lang w:eastAsia="en-US"/>
        </w:rPr>
        <w:t>»</w:t>
      </w:r>
      <w:r w:rsidRPr="00B63414">
        <w:rPr>
          <w:rFonts w:eastAsiaTheme="minorHAnsi"/>
          <w:lang w:eastAsia="en-US"/>
        </w:rPr>
        <w:t>, с другой стороны, далее совместно именуемые Стороны, на основании распоряжения администрации городского поселения «Город</w:t>
      </w:r>
      <w:proofErr w:type="gramEnd"/>
      <w:r w:rsidRPr="00B63414">
        <w:rPr>
          <w:rFonts w:eastAsiaTheme="minorHAnsi"/>
          <w:lang w:eastAsia="en-US"/>
        </w:rPr>
        <w:t xml:space="preserve"> Амурск» Амурского муниципального района Хабаровского края </w:t>
      </w:r>
      <w:proofErr w:type="gramStart"/>
      <w:r w:rsidRPr="00B63414">
        <w:rPr>
          <w:rFonts w:eastAsiaTheme="minorHAnsi"/>
          <w:lang w:eastAsia="en-US"/>
        </w:rPr>
        <w:t>от</w:t>
      </w:r>
      <w:proofErr w:type="gramEnd"/>
      <w:r w:rsidRPr="00B63414">
        <w:rPr>
          <w:rFonts w:eastAsiaTheme="minorHAnsi"/>
          <w:lang w:eastAsia="en-US"/>
        </w:rPr>
        <w:t xml:space="preserve"> ______ № _______ заключили настоящий договор о нижеследующем:</w:t>
      </w:r>
    </w:p>
    <w:p w:rsidR="00ED3182" w:rsidRPr="00B63414" w:rsidRDefault="00ED3182" w:rsidP="00ED3182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</w:p>
    <w:p w:rsidR="00ED3182" w:rsidRPr="00B63414" w:rsidRDefault="00ED3182" w:rsidP="00ED3182">
      <w:pPr>
        <w:pStyle w:val="a4"/>
        <w:numPr>
          <w:ilvl w:val="0"/>
          <w:numId w:val="5"/>
        </w:numPr>
        <w:autoSpaceDE w:val="0"/>
        <w:autoSpaceDN w:val="0"/>
        <w:adjustRightInd w:val="0"/>
        <w:ind w:left="0" w:firstLine="0"/>
        <w:jc w:val="center"/>
        <w:outlineLvl w:val="0"/>
        <w:rPr>
          <w:rFonts w:eastAsiaTheme="minorHAnsi"/>
          <w:lang w:eastAsia="en-US"/>
        </w:rPr>
      </w:pPr>
      <w:r w:rsidRPr="00B63414">
        <w:rPr>
          <w:rFonts w:eastAsiaTheme="minorHAnsi"/>
          <w:lang w:eastAsia="en-US"/>
        </w:rPr>
        <w:t>Предмет договора</w:t>
      </w:r>
    </w:p>
    <w:p w:rsidR="00ED3182" w:rsidRPr="00B63414" w:rsidRDefault="00ED3182" w:rsidP="00ED318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bookmarkStart w:id="0" w:name="Par11"/>
      <w:bookmarkEnd w:id="0"/>
      <w:r w:rsidRPr="00B63414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1.1. Уполномоченный  </w:t>
      </w:r>
      <w:r w:rsidRPr="00B63414">
        <w:rPr>
          <w:rFonts w:eastAsiaTheme="minorHAnsi"/>
          <w:lang w:eastAsia="en-US"/>
        </w:rPr>
        <w:t>орган  предоставляет Субъекту торговли  право пользования местом размещения нестационарного торгового объекта для осуществления розничной то</w:t>
      </w:r>
      <w:r w:rsidRPr="00B63414">
        <w:rPr>
          <w:rFonts w:eastAsiaTheme="minorHAnsi"/>
          <w:lang w:eastAsia="en-US"/>
        </w:rPr>
        <w:t>р</w:t>
      </w:r>
      <w:r w:rsidRPr="00B63414">
        <w:rPr>
          <w:rFonts w:eastAsiaTheme="minorHAnsi"/>
          <w:lang w:eastAsia="en-US"/>
        </w:rPr>
        <w:t>говли: ____________________________________________________</w:t>
      </w:r>
    </w:p>
    <w:p w:rsidR="00ED3182" w:rsidRPr="00B63414" w:rsidRDefault="00ED3182" w:rsidP="00ED3182">
      <w:pPr>
        <w:autoSpaceDE w:val="0"/>
        <w:autoSpaceDN w:val="0"/>
        <w:adjustRightInd w:val="0"/>
        <w:rPr>
          <w:rFonts w:eastAsiaTheme="minorHAnsi"/>
          <w:sz w:val="20"/>
          <w:szCs w:val="20"/>
          <w:u w:val="single"/>
          <w:vertAlign w:val="superscript"/>
          <w:lang w:eastAsia="en-US"/>
        </w:rPr>
      </w:pPr>
      <w:r w:rsidRPr="00B63414">
        <w:rPr>
          <w:rFonts w:eastAsiaTheme="minorHAnsi"/>
          <w:lang w:eastAsia="en-US"/>
        </w:rPr>
        <w:t xml:space="preserve">на  территории площадью </w:t>
      </w:r>
      <w:r w:rsidRPr="00B63414">
        <w:rPr>
          <w:rFonts w:eastAsiaTheme="minorHAnsi"/>
          <w:u w:val="single"/>
          <w:lang w:eastAsia="en-US"/>
        </w:rPr>
        <w:t>___________</w:t>
      </w:r>
      <w:r w:rsidRPr="00B63414">
        <w:rPr>
          <w:rFonts w:eastAsiaTheme="minorHAnsi"/>
          <w:lang w:eastAsia="en-US"/>
        </w:rPr>
        <w:t xml:space="preserve"> кв. м. по адресному ориентиру и конкретному месту   размещения  в  соответствии  со  Схемой  размещения  нестационарных торговых  объектов  на  территории  городского  поселения «Город  Амурск», а Субъект  торговли  обязуется  разместить и обеспечить в течение всего срока действия  настоящего  договора  функцион</w:t>
      </w:r>
      <w:r w:rsidRPr="00B63414">
        <w:rPr>
          <w:rFonts w:eastAsiaTheme="minorHAnsi"/>
          <w:lang w:eastAsia="en-US"/>
        </w:rPr>
        <w:t>и</w:t>
      </w:r>
      <w:r w:rsidRPr="00B63414">
        <w:rPr>
          <w:rFonts w:eastAsiaTheme="minorHAnsi"/>
          <w:lang w:eastAsia="en-US"/>
        </w:rPr>
        <w:t>рование  объекта  на  условиях и в порядке, предусмотренных настоящим Договором:</w:t>
      </w:r>
    </w:p>
    <w:p w:rsidR="00ED3182" w:rsidRPr="00B63414" w:rsidRDefault="00ED3182" w:rsidP="00ED3182">
      <w:pPr>
        <w:autoSpaceDE w:val="0"/>
        <w:autoSpaceDN w:val="0"/>
        <w:adjustRightInd w:val="0"/>
        <w:rPr>
          <w:u w:val="single"/>
        </w:rPr>
      </w:pPr>
      <w:proofErr w:type="gramStart"/>
      <w:r w:rsidRPr="00B63414">
        <w:rPr>
          <w:rFonts w:eastAsiaTheme="minorHAnsi"/>
          <w:u w:val="single"/>
          <w:lang w:eastAsia="en-US"/>
        </w:rPr>
        <w:t xml:space="preserve">Хабаровский край, </w:t>
      </w:r>
      <w:r w:rsidRPr="00B63414">
        <w:rPr>
          <w:u w:val="single"/>
        </w:rPr>
        <w:t>г. Амурск, ______________________________________)</w:t>
      </w:r>
      <w:proofErr w:type="gramEnd"/>
    </w:p>
    <w:p w:rsidR="00ED3182" w:rsidRPr="00B63414" w:rsidRDefault="00ED3182" w:rsidP="00ED3182">
      <w:pPr>
        <w:autoSpaceDE w:val="0"/>
        <w:autoSpaceDN w:val="0"/>
        <w:adjustRightInd w:val="0"/>
        <w:rPr>
          <w:rFonts w:eastAsiaTheme="minorHAnsi"/>
          <w:vertAlign w:val="superscript"/>
          <w:lang w:eastAsia="en-US"/>
        </w:rPr>
      </w:pPr>
      <w:r w:rsidRPr="00B63414">
        <w:rPr>
          <w:rFonts w:ascii="Courier New" w:eastAsiaTheme="minorHAnsi" w:hAnsi="Courier New" w:cs="Courier New"/>
          <w:lang w:eastAsia="en-US"/>
        </w:rPr>
        <w:t xml:space="preserve">       </w:t>
      </w:r>
      <w:r w:rsidRPr="00B63414">
        <w:rPr>
          <w:rFonts w:ascii="Courier New" w:eastAsiaTheme="minorHAnsi" w:hAnsi="Courier New" w:cs="Courier New"/>
          <w:lang w:eastAsia="en-US"/>
        </w:rPr>
        <w:tab/>
      </w:r>
      <w:r w:rsidRPr="00B63414">
        <w:rPr>
          <w:rFonts w:ascii="Courier New" w:eastAsiaTheme="minorHAnsi" w:hAnsi="Courier New" w:cs="Courier New"/>
          <w:lang w:eastAsia="en-US"/>
        </w:rPr>
        <w:tab/>
        <w:t xml:space="preserve">  </w:t>
      </w:r>
      <w:r w:rsidRPr="00B63414">
        <w:rPr>
          <w:rFonts w:eastAsiaTheme="minorHAnsi"/>
          <w:vertAlign w:val="superscript"/>
          <w:lang w:eastAsia="en-US"/>
        </w:rPr>
        <w:t>(место расположения объекта)</w:t>
      </w:r>
    </w:p>
    <w:p w:rsidR="00ED3182" w:rsidRPr="00B63414" w:rsidRDefault="00ED3182" w:rsidP="00ED3182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</w:p>
    <w:p w:rsidR="00ED3182" w:rsidRPr="00B63414" w:rsidRDefault="00ED3182" w:rsidP="00ED318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63414">
        <w:rPr>
          <w:rFonts w:eastAsiaTheme="minorHAnsi"/>
          <w:lang w:eastAsia="en-US"/>
        </w:rPr>
        <w:t xml:space="preserve">1.2. Настоящий договор вступает в силу </w:t>
      </w:r>
      <w:proofErr w:type="gramStart"/>
      <w:r w:rsidRPr="00B63414">
        <w:rPr>
          <w:rFonts w:eastAsiaTheme="minorHAnsi"/>
          <w:lang w:eastAsia="en-US"/>
        </w:rPr>
        <w:t>с даты</w:t>
      </w:r>
      <w:proofErr w:type="gramEnd"/>
      <w:r>
        <w:rPr>
          <w:rFonts w:eastAsiaTheme="minorHAnsi"/>
          <w:lang w:eastAsia="en-US"/>
        </w:rPr>
        <w:t xml:space="preserve"> его подписания Сторонами и действ</w:t>
      </w:r>
      <w:r>
        <w:rPr>
          <w:rFonts w:eastAsiaTheme="minorHAnsi"/>
          <w:lang w:eastAsia="en-US"/>
        </w:rPr>
        <w:t>у</w:t>
      </w:r>
      <w:r>
        <w:rPr>
          <w:rFonts w:eastAsiaTheme="minorHAnsi"/>
          <w:lang w:eastAsia="en-US"/>
        </w:rPr>
        <w:t xml:space="preserve">ет: </w:t>
      </w:r>
      <w:r w:rsidRPr="00B63414">
        <w:rPr>
          <w:rFonts w:eastAsiaTheme="minorHAnsi"/>
          <w:u w:val="single"/>
          <w:lang w:eastAsia="en-US"/>
        </w:rPr>
        <w:t xml:space="preserve"> с 01.05.202</w:t>
      </w:r>
      <w:r>
        <w:rPr>
          <w:rFonts w:eastAsiaTheme="minorHAnsi"/>
          <w:u w:val="single"/>
          <w:lang w:eastAsia="en-US"/>
        </w:rPr>
        <w:t>6</w:t>
      </w:r>
      <w:r w:rsidRPr="00B63414">
        <w:rPr>
          <w:rFonts w:eastAsiaTheme="minorHAnsi"/>
          <w:u w:val="single"/>
          <w:lang w:eastAsia="en-US"/>
        </w:rPr>
        <w:t xml:space="preserve"> по 31.10.202</w:t>
      </w:r>
      <w:r>
        <w:rPr>
          <w:rFonts w:eastAsiaTheme="minorHAnsi"/>
          <w:u w:val="single"/>
          <w:lang w:eastAsia="en-US"/>
        </w:rPr>
        <w:t>6</w:t>
      </w:r>
      <w:r w:rsidRPr="00B63414">
        <w:rPr>
          <w:rFonts w:eastAsiaTheme="minorHAnsi"/>
          <w:u w:val="single"/>
          <w:lang w:eastAsia="en-US"/>
        </w:rPr>
        <w:t>.</w:t>
      </w:r>
    </w:p>
    <w:p w:rsidR="00ED3182" w:rsidRPr="008C6C65" w:rsidRDefault="00ED3182" w:rsidP="00ED3182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</w:p>
    <w:p w:rsidR="00ED3182" w:rsidRPr="009426DD" w:rsidRDefault="00ED3182" w:rsidP="00ED3182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lang w:eastAsia="en-US"/>
        </w:rPr>
      </w:pPr>
      <w:r w:rsidRPr="009426DD">
        <w:rPr>
          <w:rFonts w:eastAsiaTheme="minorHAnsi"/>
          <w:b/>
          <w:lang w:eastAsia="en-US"/>
        </w:rPr>
        <w:t>2. Платежи и расчеты по договору</w:t>
      </w:r>
    </w:p>
    <w:p w:rsidR="00ED3182" w:rsidRPr="008853D6" w:rsidRDefault="00ED3182" w:rsidP="00ED3182">
      <w:pPr>
        <w:autoSpaceDE w:val="0"/>
        <w:autoSpaceDN w:val="0"/>
        <w:adjustRightInd w:val="0"/>
        <w:ind w:firstLine="709"/>
        <w:jc w:val="both"/>
        <w:rPr>
          <w:rFonts w:eastAsiaTheme="minorHAnsi"/>
          <w:u w:val="single"/>
          <w:lang w:eastAsia="en-US"/>
        </w:rPr>
      </w:pPr>
      <w:r>
        <w:rPr>
          <w:rFonts w:eastAsiaTheme="minorHAnsi"/>
          <w:lang w:eastAsia="en-US"/>
        </w:rPr>
        <w:t>2.1. На момент заключения настоящего договора цена за пользование местом разм</w:t>
      </w:r>
      <w:r>
        <w:rPr>
          <w:rFonts w:eastAsiaTheme="minorHAnsi"/>
          <w:lang w:eastAsia="en-US"/>
        </w:rPr>
        <w:t>е</w:t>
      </w:r>
      <w:r>
        <w:rPr>
          <w:rFonts w:eastAsiaTheme="minorHAnsi"/>
          <w:lang w:eastAsia="en-US"/>
        </w:rPr>
        <w:t>щения Объекта составляет_____________________________________________</w:t>
      </w:r>
    </w:p>
    <w:p w:rsidR="00ED3182" w:rsidRDefault="00ED3182" w:rsidP="00ED318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2.2. При неуплате Субъектом торговли платы за размещение Объекта в размере и ср</w:t>
      </w:r>
      <w:r>
        <w:rPr>
          <w:rFonts w:eastAsiaTheme="minorHAnsi"/>
          <w:lang w:eastAsia="en-US"/>
        </w:rPr>
        <w:t>о</w:t>
      </w:r>
      <w:r>
        <w:rPr>
          <w:rFonts w:eastAsiaTheme="minorHAnsi"/>
          <w:lang w:eastAsia="en-US"/>
        </w:rPr>
        <w:t xml:space="preserve">ки, предусмотренные утвержденным </w:t>
      </w:r>
      <w:r w:rsidRPr="006416A2">
        <w:rPr>
          <w:rFonts w:eastAsiaTheme="minorHAnsi"/>
          <w:lang w:eastAsia="en-US"/>
        </w:rPr>
        <w:t>Порядком</w:t>
      </w:r>
      <w:r>
        <w:rPr>
          <w:rFonts w:eastAsiaTheme="minorHAnsi"/>
          <w:lang w:eastAsia="en-US"/>
        </w:rPr>
        <w:t xml:space="preserve"> размещения нестационарных торговых об</w:t>
      </w:r>
      <w:r>
        <w:rPr>
          <w:rFonts w:eastAsiaTheme="minorHAnsi"/>
          <w:lang w:eastAsia="en-US"/>
        </w:rPr>
        <w:t>ъ</w:t>
      </w:r>
      <w:r>
        <w:rPr>
          <w:rFonts w:eastAsiaTheme="minorHAnsi"/>
          <w:lang w:eastAsia="en-US"/>
        </w:rPr>
        <w:t xml:space="preserve">ектов на территории городского поселения </w:t>
      </w:r>
      <w:r w:rsidR="00452B5C">
        <w:rPr>
          <w:rFonts w:eastAsiaTheme="minorHAnsi"/>
          <w:lang w:eastAsia="en-US"/>
        </w:rPr>
        <w:t>«</w:t>
      </w:r>
      <w:r>
        <w:rPr>
          <w:rFonts w:eastAsiaTheme="minorHAnsi"/>
          <w:lang w:eastAsia="en-US"/>
        </w:rPr>
        <w:t>Город Амурск</w:t>
      </w:r>
      <w:r w:rsidR="00452B5C">
        <w:rPr>
          <w:rFonts w:eastAsiaTheme="minorHAnsi"/>
          <w:lang w:eastAsia="en-US"/>
        </w:rPr>
        <w:t>»</w:t>
      </w:r>
      <w:r>
        <w:rPr>
          <w:rFonts w:eastAsiaTheme="minorHAnsi"/>
          <w:lang w:eastAsia="en-US"/>
        </w:rPr>
        <w:t>, Субъект торговли утрачивает право размещения нестационарного торгового объекта.</w:t>
      </w:r>
    </w:p>
    <w:p w:rsidR="00ED3182" w:rsidRDefault="00ED3182" w:rsidP="00ED318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2.4. Если после прекращения настоящего договора Субъект торговли не освободил место размещения Объекта, либо возвратил его несвоевременно, к нему применяются меры, предусмотренные нормативными правовыми актами.</w:t>
      </w:r>
    </w:p>
    <w:p w:rsidR="00ED3182" w:rsidRDefault="00ED3182" w:rsidP="00ED3182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lang w:eastAsia="en-US"/>
        </w:rPr>
      </w:pPr>
    </w:p>
    <w:p w:rsidR="00ED3182" w:rsidRPr="009426DD" w:rsidRDefault="00ED3182" w:rsidP="00ED3182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lang w:eastAsia="en-US"/>
        </w:rPr>
      </w:pPr>
      <w:r w:rsidRPr="009426DD">
        <w:rPr>
          <w:rFonts w:eastAsiaTheme="minorHAnsi"/>
          <w:b/>
          <w:lang w:eastAsia="en-US"/>
        </w:rPr>
        <w:lastRenderedPageBreak/>
        <w:t>3. Права и обязанности Сторон</w:t>
      </w:r>
    </w:p>
    <w:p w:rsidR="00ED3182" w:rsidRPr="00FF02C0" w:rsidRDefault="00ED3182" w:rsidP="00ED318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F02C0">
        <w:rPr>
          <w:rFonts w:eastAsiaTheme="minorHAnsi"/>
          <w:lang w:eastAsia="en-US"/>
        </w:rPr>
        <w:t>3.1. Уполномоченный орган вправе:</w:t>
      </w:r>
    </w:p>
    <w:p w:rsidR="00ED3182" w:rsidRPr="00FF02C0" w:rsidRDefault="00ED3182" w:rsidP="00ED318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F02C0">
        <w:rPr>
          <w:rFonts w:eastAsiaTheme="minorHAnsi"/>
          <w:lang w:eastAsia="en-US"/>
        </w:rPr>
        <w:t xml:space="preserve">3.1.1. Осуществлять </w:t>
      </w:r>
      <w:proofErr w:type="gramStart"/>
      <w:r w:rsidRPr="00FF02C0">
        <w:rPr>
          <w:rFonts w:eastAsiaTheme="minorHAnsi"/>
          <w:lang w:eastAsia="en-US"/>
        </w:rPr>
        <w:t>контроль за</w:t>
      </w:r>
      <w:proofErr w:type="gramEnd"/>
      <w:r w:rsidRPr="00FF02C0">
        <w:rPr>
          <w:rFonts w:eastAsiaTheme="minorHAnsi"/>
          <w:lang w:eastAsia="en-US"/>
        </w:rPr>
        <w:t xml:space="preserve"> размещением и эксплуатацией Объекта, за соблюд</w:t>
      </w:r>
      <w:r w:rsidRPr="00FF02C0">
        <w:rPr>
          <w:rFonts w:eastAsiaTheme="minorHAnsi"/>
          <w:lang w:eastAsia="en-US"/>
        </w:rPr>
        <w:t>е</w:t>
      </w:r>
      <w:r w:rsidRPr="00FF02C0">
        <w:rPr>
          <w:rFonts w:eastAsiaTheme="minorHAnsi"/>
          <w:lang w:eastAsia="en-US"/>
        </w:rPr>
        <w:t>нием Субъектом торговли условий настоящего договора и требований нормативных прав</w:t>
      </w:r>
      <w:r w:rsidRPr="00FF02C0">
        <w:rPr>
          <w:rFonts w:eastAsiaTheme="minorHAnsi"/>
          <w:lang w:eastAsia="en-US"/>
        </w:rPr>
        <w:t>о</w:t>
      </w:r>
      <w:r w:rsidRPr="00FF02C0">
        <w:rPr>
          <w:rFonts w:eastAsiaTheme="minorHAnsi"/>
          <w:lang w:eastAsia="en-US"/>
        </w:rPr>
        <w:t>вых актов, регулирующих размещение нестационарных торговых объектов.</w:t>
      </w:r>
    </w:p>
    <w:p w:rsidR="00ED3182" w:rsidRPr="00FF02C0" w:rsidRDefault="00ED3182" w:rsidP="00ED318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F02C0">
        <w:rPr>
          <w:rFonts w:eastAsiaTheme="minorHAnsi"/>
          <w:lang w:eastAsia="en-US"/>
        </w:rPr>
        <w:t>3.1.2. В случаях и порядке, которые установлены настоящим договором и действу</w:t>
      </w:r>
      <w:r w:rsidRPr="00FF02C0">
        <w:rPr>
          <w:rFonts w:eastAsiaTheme="minorHAnsi"/>
          <w:lang w:eastAsia="en-US"/>
        </w:rPr>
        <w:t>ю</w:t>
      </w:r>
      <w:r w:rsidRPr="00FF02C0">
        <w:rPr>
          <w:rFonts w:eastAsiaTheme="minorHAnsi"/>
          <w:lang w:eastAsia="en-US"/>
        </w:rPr>
        <w:t>щим законодательством Российской Федерации, в одностороннем порядке отказаться от и</w:t>
      </w:r>
      <w:r w:rsidRPr="00FF02C0">
        <w:rPr>
          <w:rFonts w:eastAsiaTheme="minorHAnsi"/>
          <w:lang w:eastAsia="en-US"/>
        </w:rPr>
        <w:t>с</w:t>
      </w:r>
      <w:r w:rsidRPr="00FF02C0">
        <w:rPr>
          <w:rFonts w:eastAsiaTheme="minorHAnsi"/>
          <w:lang w:eastAsia="en-US"/>
        </w:rPr>
        <w:t>полнения условий настоящего договора.</w:t>
      </w:r>
    </w:p>
    <w:p w:rsidR="00FD6DEF" w:rsidRPr="00FF02C0" w:rsidRDefault="00FD6DEF" w:rsidP="00ED318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F02C0">
        <w:rPr>
          <w:rFonts w:eastAsiaTheme="minorHAnsi"/>
          <w:lang w:eastAsia="en-US"/>
        </w:rPr>
        <w:t xml:space="preserve">3.1.2. </w:t>
      </w:r>
      <w:r w:rsidRPr="00FF02C0">
        <w:rPr>
          <w:rFonts w:ascii="Roboto" w:hAnsi="Roboto"/>
          <w:color w:val="232222"/>
        </w:rPr>
        <w:t xml:space="preserve">Перенести установленные сроки размещения </w:t>
      </w:r>
      <w:r w:rsidRPr="00FF02C0">
        <w:rPr>
          <w:rFonts w:eastAsiaTheme="minorHAnsi"/>
          <w:lang w:eastAsia="en-US"/>
        </w:rPr>
        <w:t xml:space="preserve">  мест</w:t>
      </w:r>
      <w:r w:rsidR="00FF02C0" w:rsidRPr="00FF02C0">
        <w:rPr>
          <w:rFonts w:eastAsiaTheme="minorHAnsi"/>
          <w:lang w:eastAsia="en-US"/>
        </w:rPr>
        <w:t>а</w:t>
      </w:r>
      <w:r w:rsidRPr="00FF02C0">
        <w:rPr>
          <w:rFonts w:eastAsiaTheme="minorHAnsi"/>
          <w:lang w:eastAsia="en-US"/>
        </w:rPr>
        <w:t xml:space="preserve"> для размещения нестаци</w:t>
      </w:r>
      <w:r w:rsidRPr="00FF02C0">
        <w:rPr>
          <w:rFonts w:eastAsiaTheme="minorHAnsi"/>
          <w:lang w:eastAsia="en-US"/>
        </w:rPr>
        <w:t>о</w:t>
      </w:r>
      <w:r w:rsidRPr="00FF02C0">
        <w:rPr>
          <w:rFonts w:eastAsiaTheme="minorHAnsi"/>
          <w:lang w:eastAsia="en-US"/>
        </w:rPr>
        <w:t>нарного торгового объекта</w:t>
      </w:r>
      <w:r w:rsidR="00FF02C0" w:rsidRPr="00FF02C0">
        <w:rPr>
          <w:rFonts w:ascii="Roboto" w:hAnsi="Roboto"/>
          <w:color w:val="232222"/>
        </w:rPr>
        <w:t>,</w:t>
      </w:r>
      <w:r w:rsidRPr="00FF02C0">
        <w:rPr>
          <w:rFonts w:ascii="Roboto" w:hAnsi="Roboto"/>
          <w:color w:val="232222"/>
        </w:rPr>
        <w:t xml:space="preserve">  уведомив об этом </w:t>
      </w:r>
      <w:r w:rsidR="00FF02C0" w:rsidRPr="00FF02C0">
        <w:rPr>
          <w:rFonts w:ascii="Roboto" w:hAnsi="Roboto"/>
          <w:color w:val="232222"/>
        </w:rPr>
        <w:t>субъекта торговли</w:t>
      </w:r>
      <w:r w:rsidRPr="00FF02C0">
        <w:rPr>
          <w:rFonts w:ascii="Roboto" w:hAnsi="Roboto"/>
          <w:color w:val="232222"/>
        </w:rPr>
        <w:t xml:space="preserve"> не менее чем за 5 рабочих  дней при наличии объективных причин (проведение городских мероприятий</w:t>
      </w:r>
      <w:proofErr w:type="gramStart"/>
      <w:r w:rsidRPr="00FF02C0">
        <w:rPr>
          <w:rFonts w:ascii="Roboto" w:hAnsi="Roboto"/>
          <w:color w:val="232222"/>
        </w:rPr>
        <w:t xml:space="preserve"> ,</w:t>
      </w:r>
      <w:proofErr w:type="gramEnd"/>
      <w:r w:rsidRPr="00FF02C0">
        <w:rPr>
          <w:rFonts w:ascii="Roboto" w:hAnsi="Roboto"/>
          <w:color w:val="232222"/>
        </w:rPr>
        <w:t xml:space="preserve"> ремонтные р</w:t>
      </w:r>
      <w:r w:rsidRPr="00FF02C0">
        <w:rPr>
          <w:rFonts w:ascii="Roboto" w:hAnsi="Roboto"/>
          <w:color w:val="232222"/>
        </w:rPr>
        <w:t>а</w:t>
      </w:r>
      <w:r w:rsidRPr="00FF02C0">
        <w:rPr>
          <w:rFonts w:ascii="Roboto" w:hAnsi="Roboto"/>
          <w:color w:val="232222"/>
        </w:rPr>
        <w:t>боты на территории и т.п.).</w:t>
      </w:r>
    </w:p>
    <w:p w:rsidR="00ED3182" w:rsidRPr="00FF02C0" w:rsidRDefault="00ED3182" w:rsidP="00ED318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F02C0">
        <w:rPr>
          <w:rFonts w:eastAsiaTheme="minorHAnsi"/>
          <w:lang w:eastAsia="en-US"/>
        </w:rPr>
        <w:t>3.2. Уполномоченный орган обязан:</w:t>
      </w:r>
    </w:p>
    <w:p w:rsidR="00ED3182" w:rsidRPr="00FF02C0" w:rsidRDefault="00ED3182" w:rsidP="00ED318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F02C0">
        <w:rPr>
          <w:rFonts w:eastAsiaTheme="minorHAnsi"/>
          <w:lang w:eastAsia="en-US"/>
        </w:rPr>
        <w:t>3.2.1. Предоставить Субъекту торговли место для размещения нестационарного то</w:t>
      </w:r>
      <w:r w:rsidRPr="00FF02C0">
        <w:rPr>
          <w:rFonts w:eastAsiaTheme="minorHAnsi"/>
          <w:lang w:eastAsia="en-US"/>
        </w:rPr>
        <w:t>р</w:t>
      </w:r>
      <w:r w:rsidRPr="00FF02C0">
        <w:rPr>
          <w:rFonts w:eastAsiaTheme="minorHAnsi"/>
          <w:lang w:eastAsia="en-US"/>
        </w:rPr>
        <w:t>гового объекта в соответствии со Схемой размещения нестационарных торговых объектов на территории городского поселения «Город Амурск» по адресному ориентиру, указанному в пункте 1.1 настоящего договора.</w:t>
      </w:r>
    </w:p>
    <w:p w:rsidR="00ED3182" w:rsidRPr="00FF02C0" w:rsidRDefault="00ED3182" w:rsidP="00ED3182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F02C0">
        <w:rPr>
          <w:rFonts w:eastAsiaTheme="minorHAnsi"/>
          <w:lang w:eastAsia="en-US"/>
        </w:rPr>
        <w:t>3.3. Субъект торговли имеет право:</w:t>
      </w:r>
    </w:p>
    <w:p w:rsidR="00ED3182" w:rsidRPr="00FF02C0" w:rsidRDefault="00ED3182" w:rsidP="00ED3182">
      <w:pPr>
        <w:tabs>
          <w:tab w:val="left" w:pos="9214"/>
        </w:tabs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F02C0">
        <w:rPr>
          <w:rFonts w:eastAsiaTheme="minorHAnsi"/>
          <w:lang w:eastAsia="en-US"/>
        </w:rPr>
        <w:t xml:space="preserve">3.3.1. Беспрепятственного доступа к территории, предоставленной в соответствии с п. 1.1 </w:t>
      </w:r>
    </w:p>
    <w:p w:rsidR="00ED3182" w:rsidRPr="00FF02C0" w:rsidRDefault="00ED3182" w:rsidP="00ED3182">
      <w:pPr>
        <w:tabs>
          <w:tab w:val="left" w:pos="9214"/>
        </w:tabs>
        <w:autoSpaceDE w:val="0"/>
        <w:autoSpaceDN w:val="0"/>
        <w:adjustRightInd w:val="0"/>
        <w:ind w:left="-851" w:right="708"/>
        <w:jc w:val="both"/>
        <w:rPr>
          <w:rFonts w:eastAsiaTheme="minorHAnsi"/>
          <w:lang w:eastAsia="en-US"/>
        </w:rPr>
      </w:pPr>
      <w:r w:rsidRPr="00FF02C0">
        <w:rPr>
          <w:rFonts w:eastAsiaTheme="minorHAnsi"/>
          <w:lang w:eastAsia="en-US"/>
        </w:rPr>
        <w:t xml:space="preserve">  настоящего договора, для целей, связанных с размещением и эксплуатацией нестационарного </w:t>
      </w:r>
      <w:r w:rsidR="00452B5C" w:rsidRPr="00FF02C0">
        <w:rPr>
          <w:rFonts w:eastAsiaTheme="minorHAnsi"/>
          <w:lang w:eastAsia="en-US"/>
        </w:rPr>
        <w:t xml:space="preserve">  </w:t>
      </w:r>
      <w:r w:rsidRPr="00FF02C0">
        <w:rPr>
          <w:rFonts w:eastAsiaTheme="minorHAnsi"/>
          <w:lang w:eastAsia="en-US"/>
        </w:rPr>
        <w:t>торгового объекта в соответствии с назначением и с соблюдением условий настоящего договора и требований нормативных правовых актов, регулирующих размещение таких объектов.</w:t>
      </w:r>
    </w:p>
    <w:p w:rsidR="00ED3182" w:rsidRPr="00FF02C0" w:rsidRDefault="00ED3182" w:rsidP="00ED3182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 w:rsidRPr="00FF02C0">
        <w:rPr>
          <w:rFonts w:eastAsiaTheme="minorHAnsi"/>
          <w:lang w:eastAsia="en-US"/>
        </w:rPr>
        <w:t>3.4. Субъект торговли обязан:</w:t>
      </w:r>
    </w:p>
    <w:p w:rsidR="00ED3182" w:rsidRDefault="00ED3182" w:rsidP="00ED3182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3.4.1. Единовременно и полностью внести плату за пользование местом размещения нестационарного торгового объекта.</w:t>
      </w:r>
    </w:p>
    <w:p w:rsidR="00ED3182" w:rsidRDefault="00ED3182" w:rsidP="00ED3182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3.4.2. Обеспечить размещение и использование нестационарного торгового объекта в соответствии с утвержденной </w:t>
      </w:r>
      <w:r w:rsidRPr="001A2404">
        <w:rPr>
          <w:rFonts w:eastAsiaTheme="minorHAnsi"/>
          <w:lang w:eastAsia="en-US"/>
        </w:rPr>
        <w:t>Схемой</w:t>
      </w:r>
      <w:r>
        <w:rPr>
          <w:rFonts w:eastAsiaTheme="minorHAnsi"/>
          <w:lang w:eastAsia="en-US"/>
        </w:rPr>
        <w:t xml:space="preserve"> размещения нестационарных торговых объектов и требованиями нормативных актов.</w:t>
      </w:r>
    </w:p>
    <w:p w:rsidR="00ED3182" w:rsidRDefault="00ED3182" w:rsidP="00ED3182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3.4.3. При размещении и эксплуатации нестационарного торгового объекта соблюдать требования нормативных правовых актов.</w:t>
      </w:r>
    </w:p>
    <w:p w:rsidR="00ED3182" w:rsidRDefault="00ED3182" w:rsidP="00ED3182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3.4.4. При осуществлении своей хозяйственной деятельности не допускать использов</w:t>
      </w:r>
      <w:r>
        <w:rPr>
          <w:rFonts w:eastAsiaTheme="minorHAnsi"/>
          <w:lang w:eastAsia="en-US"/>
        </w:rPr>
        <w:t>а</w:t>
      </w:r>
      <w:r>
        <w:rPr>
          <w:rFonts w:eastAsiaTheme="minorHAnsi"/>
          <w:lang w:eastAsia="en-US"/>
        </w:rPr>
        <w:t xml:space="preserve">ние большей площади территории, чем предоставлено для размещения Объекта в соответствии с </w:t>
      </w:r>
      <w:r w:rsidRPr="001A2404">
        <w:rPr>
          <w:rFonts w:eastAsiaTheme="minorHAnsi"/>
          <w:lang w:eastAsia="en-US"/>
        </w:rPr>
        <w:t>п. 1.1</w:t>
      </w:r>
      <w:r>
        <w:rPr>
          <w:rFonts w:eastAsiaTheme="minorHAnsi"/>
          <w:lang w:eastAsia="en-US"/>
        </w:rPr>
        <w:t xml:space="preserve"> настоящего договора.</w:t>
      </w:r>
    </w:p>
    <w:p w:rsidR="00790F92" w:rsidRDefault="00790F92" w:rsidP="00ED3182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="Calibri"/>
          <w:lang w:eastAsia="en-US"/>
        </w:rPr>
        <w:t>3.4. 5.</w:t>
      </w:r>
      <w:r w:rsidRPr="00790F92">
        <w:rPr>
          <w:rFonts w:eastAsia="Calibri"/>
          <w:lang w:eastAsia="en-US"/>
        </w:rPr>
        <w:t>По окончании срока действия Договора, одностороннем отказе от Договора или при его досрочном расторжении в однодневный срок привести территорию в первоначальное состояние, демонтировать и вывезти имущество, установленное в целях размещения Объекта.</w:t>
      </w:r>
    </w:p>
    <w:p w:rsidR="00ED3182" w:rsidRDefault="00ED3182" w:rsidP="00ED3182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3.4.</w:t>
      </w:r>
      <w:r w:rsidR="00790F92">
        <w:rPr>
          <w:rFonts w:eastAsiaTheme="minorHAnsi"/>
          <w:lang w:eastAsia="en-US"/>
        </w:rPr>
        <w:t>6</w:t>
      </w:r>
      <w:r>
        <w:rPr>
          <w:rFonts w:eastAsiaTheme="minorHAnsi"/>
          <w:lang w:eastAsia="en-US"/>
        </w:rPr>
        <w:t>. Своевременно освободить за свой счет и своими силами место размещения нест</w:t>
      </w:r>
      <w:r>
        <w:rPr>
          <w:rFonts w:eastAsiaTheme="minorHAnsi"/>
          <w:lang w:eastAsia="en-US"/>
        </w:rPr>
        <w:t>а</w:t>
      </w:r>
      <w:r>
        <w:rPr>
          <w:rFonts w:eastAsiaTheme="minorHAnsi"/>
          <w:lang w:eastAsia="en-US"/>
        </w:rPr>
        <w:t>ционарного торгового объекта с момента прекращения действия настоящего Договора.</w:t>
      </w:r>
    </w:p>
    <w:p w:rsidR="00ED3182" w:rsidRDefault="00ED3182" w:rsidP="00ED3182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3.4.</w:t>
      </w:r>
      <w:r w:rsidR="00790F92">
        <w:rPr>
          <w:rFonts w:eastAsiaTheme="minorHAnsi"/>
          <w:lang w:eastAsia="en-US"/>
        </w:rPr>
        <w:t>7</w:t>
      </w:r>
      <w:r>
        <w:rPr>
          <w:rFonts w:eastAsiaTheme="minorHAnsi"/>
          <w:lang w:eastAsia="en-US"/>
        </w:rPr>
        <w:t>. Восстановить благоустройство предоставленной для размещения нестационарн</w:t>
      </w:r>
      <w:r>
        <w:rPr>
          <w:rFonts w:eastAsiaTheme="minorHAnsi"/>
          <w:lang w:eastAsia="en-US"/>
        </w:rPr>
        <w:t>о</w:t>
      </w:r>
      <w:r>
        <w:rPr>
          <w:rFonts w:eastAsiaTheme="minorHAnsi"/>
          <w:lang w:eastAsia="en-US"/>
        </w:rPr>
        <w:t>го торгового объекта территории и прилегающей к ней территории, нарушенное при его установке (демонтаже), в течение 1 (одних) суток после производства работ по установке (демонтажу).</w:t>
      </w:r>
    </w:p>
    <w:p w:rsidR="00ED3182" w:rsidRPr="00790F92" w:rsidRDefault="00ED3182" w:rsidP="00ED3182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="Calibri"/>
          <w:lang w:eastAsia="en-US"/>
        </w:rPr>
      </w:pPr>
      <w:r>
        <w:rPr>
          <w:rFonts w:eastAsiaTheme="minorHAnsi"/>
          <w:lang w:eastAsia="en-US"/>
        </w:rPr>
        <w:t>3</w:t>
      </w:r>
      <w:r w:rsidRPr="00790F92">
        <w:rPr>
          <w:rFonts w:eastAsiaTheme="minorHAnsi"/>
          <w:lang w:eastAsia="en-US"/>
        </w:rPr>
        <w:t>.4.</w:t>
      </w:r>
      <w:r w:rsidR="00790F92" w:rsidRPr="00790F92">
        <w:rPr>
          <w:rFonts w:eastAsiaTheme="minorHAnsi"/>
          <w:lang w:eastAsia="en-US"/>
        </w:rPr>
        <w:t xml:space="preserve">8. </w:t>
      </w:r>
      <w:r w:rsidR="00790F92" w:rsidRPr="00790F92">
        <w:rPr>
          <w:rFonts w:eastAsia="Calibri"/>
          <w:lang w:eastAsia="en-US"/>
        </w:rPr>
        <w:t>В случае необходимости обеспечить подключение Субъекта торговли к электр</w:t>
      </w:r>
      <w:r w:rsidR="00790F92" w:rsidRPr="00790F92">
        <w:rPr>
          <w:rFonts w:eastAsia="Calibri"/>
          <w:lang w:eastAsia="en-US"/>
        </w:rPr>
        <w:t>о</w:t>
      </w:r>
      <w:r w:rsidR="00790F92" w:rsidRPr="00790F92">
        <w:rPr>
          <w:rFonts w:eastAsia="Calibri"/>
          <w:lang w:eastAsia="en-US"/>
        </w:rPr>
        <w:t>сетям для функционирования последнего</w:t>
      </w:r>
      <w:r w:rsidR="001E6696">
        <w:rPr>
          <w:rFonts w:eastAsia="Calibri"/>
          <w:lang w:eastAsia="en-US"/>
        </w:rPr>
        <w:t>.</w:t>
      </w:r>
      <w:r w:rsidR="00790F92" w:rsidRPr="00790F92">
        <w:rPr>
          <w:rFonts w:eastAsia="Calibri"/>
          <w:lang w:eastAsia="en-US"/>
        </w:rPr>
        <w:t xml:space="preserve"> Субъект</w:t>
      </w:r>
      <w:r w:rsidR="00C814C1">
        <w:rPr>
          <w:rFonts w:eastAsia="Calibri"/>
          <w:lang w:eastAsia="en-US"/>
        </w:rPr>
        <w:t xml:space="preserve"> </w:t>
      </w:r>
      <w:r w:rsidR="00C814C1" w:rsidRPr="00790F92">
        <w:rPr>
          <w:rFonts w:eastAsia="Calibri"/>
          <w:lang w:eastAsia="en-US"/>
        </w:rPr>
        <w:t xml:space="preserve">торговли </w:t>
      </w:r>
      <w:r w:rsidR="00790F92" w:rsidRPr="00790F92">
        <w:rPr>
          <w:rFonts w:eastAsia="Calibri"/>
          <w:lang w:eastAsia="en-US"/>
        </w:rPr>
        <w:t>компенсирует уполномоченн</w:t>
      </w:r>
      <w:r w:rsidR="00790F92" w:rsidRPr="00790F92">
        <w:rPr>
          <w:rFonts w:eastAsia="Calibri"/>
          <w:lang w:eastAsia="en-US"/>
        </w:rPr>
        <w:t>о</w:t>
      </w:r>
      <w:r w:rsidR="00790F92" w:rsidRPr="00790F92">
        <w:rPr>
          <w:rFonts w:eastAsia="Calibri"/>
          <w:lang w:eastAsia="en-US"/>
        </w:rPr>
        <w:t>му органу на основании выставленных счетов потребленную электроэнергию по рассчита</w:t>
      </w:r>
      <w:r w:rsidR="00790F92" w:rsidRPr="00790F92">
        <w:rPr>
          <w:rFonts w:eastAsia="Calibri"/>
          <w:lang w:eastAsia="en-US"/>
        </w:rPr>
        <w:t>н</w:t>
      </w:r>
      <w:r w:rsidR="00790F92" w:rsidRPr="00790F92">
        <w:rPr>
          <w:rFonts w:eastAsia="Calibri"/>
          <w:lang w:eastAsia="en-US"/>
        </w:rPr>
        <w:t>ной мощности</w:t>
      </w:r>
      <w:r w:rsidRPr="00790F92">
        <w:rPr>
          <w:rFonts w:eastAsia="Calibri"/>
          <w:lang w:eastAsia="en-US"/>
        </w:rPr>
        <w:t>.</w:t>
      </w:r>
    </w:p>
    <w:p w:rsidR="00216297" w:rsidRPr="00790F92" w:rsidRDefault="00216297" w:rsidP="00ED3182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="Calibri"/>
          <w:lang w:eastAsia="en-US"/>
        </w:rPr>
      </w:pPr>
      <w:r w:rsidRPr="00790F92">
        <w:rPr>
          <w:rFonts w:eastAsiaTheme="minorHAnsi"/>
          <w:lang w:eastAsia="en-US"/>
        </w:rPr>
        <w:t>3.4.</w:t>
      </w:r>
      <w:r w:rsidR="00790F92" w:rsidRPr="00790F92">
        <w:rPr>
          <w:rFonts w:eastAsiaTheme="minorHAnsi"/>
          <w:lang w:eastAsia="en-US"/>
        </w:rPr>
        <w:t>9</w:t>
      </w:r>
      <w:r w:rsidRPr="00790F92">
        <w:rPr>
          <w:rFonts w:eastAsiaTheme="minorHAnsi"/>
          <w:lang w:eastAsia="en-US"/>
        </w:rPr>
        <w:t>.</w:t>
      </w:r>
      <w:r w:rsidR="00790F92" w:rsidRPr="00790F92">
        <w:rPr>
          <w:rFonts w:eastAsia="Calibri"/>
          <w:lang w:eastAsia="en-US"/>
        </w:rPr>
        <w:t xml:space="preserve"> Согласовать внешний вид Объекта в случае, если требования к внешнему виду включены в информационное сообщение о проведении конкурса на право размещения объектов на территории городского поселения «Город Амурск» Амурского муниципального района Хабаровского края.</w:t>
      </w:r>
    </w:p>
    <w:p w:rsidR="00790F92" w:rsidRPr="00C814C1" w:rsidRDefault="00790F92" w:rsidP="00C814C1">
      <w:pPr>
        <w:tabs>
          <w:tab w:val="left" w:pos="9214"/>
        </w:tabs>
        <w:autoSpaceDE w:val="0"/>
        <w:autoSpaceDN w:val="0"/>
        <w:adjustRightInd w:val="0"/>
        <w:ind w:left="-851" w:right="849" w:firstLine="540"/>
        <w:jc w:val="both"/>
        <w:rPr>
          <w:rFonts w:eastAsia="Calibri"/>
          <w:lang w:eastAsia="en-US"/>
        </w:rPr>
      </w:pPr>
      <w:r w:rsidRPr="00790F92">
        <w:rPr>
          <w:rFonts w:eastAsia="Calibri"/>
          <w:lang w:eastAsia="en-US"/>
        </w:rPr>
        <w:lastRenderedPageBreak/>
        <w:t xml:space="preserve">3.4.10. Обеспечить вывоз мусора и иных отходов при размещении </w:t>
      </w:r>
      <w:r w:rsidR="00C814C1" w:rsidRPr="00790F92">
        <w:rPr>
          <w:rFonts w:eastAsia="Calibri"/>
          <w:lang w:eastAsia="en-US"/>
        </w:rPr>
        <w:t xml:space="preserve">Субъекта торговли </w:t>
      </w:r>
      <w:r w:rsidRPr="00790F92">
        <w:rPr>
          <w:rFonts w:eastAsia="Calibri"/>
          <w:lang w:eastAsia="en-US"/>
        </w:rPr>
        <w:t>при помощи специализированных организаций.</w:t>
      </w:r>
      <w:r w:rsidRPr="00790F92">
        <w:rPr>
          <w:rFonts w:eastAsia="Calibri"/>
          <w:lang w:eastAsia="en-US"/>
        </w:rPr>
        <w:tab/>
      </w:r>
    </w:p>
    <w:p w:rsidR="00ED3182" w:rsidRPr="009426DD" w:rsidRDefault="00ED3182" w:rsidP="00ED3182">
      <w:pPr>
        <w:autoSpaceDE w:val="0"/>
        <w:autoSpaceDN w:val="0"/>
        <w:adjustRightInd w:val="0"/>
        <w:ind w:left="-851" w:right="849" w:firstLine="540"/>
        <w:jc w:val="both"/>
        <w:outlineLvl w:val="0"/>
        <w:rPr>
          <w:rFonts w:eastAsiaTheme="minorHAnsi"/>
          <w:b/>
          <w:lang w:eastAsia="en-US"/>
        </w:rPr>
      </w:pPr>
      <w:r w:rsidRPr="009426DD">
        <w:rPr>
          <w:rFonts w:eastAsiaTheme="minorHAnsi"/>
          <w:b/>
          <w:lang w:eastAsia="en-US"/>
        </w:rPr>
        <w:t>4. Ответственность Сторон</w:t>
      </w:r>
    </w:p>
    <w:p w:rsidR="00ED3182" w:rsidRPr="00C814C1" w:rsidRDefault="00ED3182" w:rsidP="00ED3182">
      <w:pPr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ED3182" w:rsidRPr="009426DD" w:rsidRDefault="00ED3182" w:rsidP="00ED3182">
      <w:pPr>
        <w:autoSpaceDE w:val="0"/>
        <w:autoSpaceDN w:val="0"/>
        <w:adjustRightInd w:val="0"/>
        <w:ind w:left="-851" w:right="849" w:firstLine="540"/>
        <w:jc w:val="both"/>
        <w:outlineLvl w:val="0"/>
        <w:rPr>
          <w:rFonts w:eastAsiaTheme="minorHAnsi"/>
          <w:b/>
          <w:lang w:eastAsia="en-US"/>
        </w:rPr>
      </w:pPr>
      <w:r w:rsidRPr="009426DD">
        <w:rPr>
          <w:rFonts w:eastAsiaTheme="minorHAnsi"/>
          <w:b/>
          <w:lang w:eastAsia="en-US"/>
        </w:rPr>
        <w:t>5. Порядок расторжения Договора</w:t>
      </w:r>
    </w:p>
    <w:p w:rsidR="00ED3182" w:rsidRPr="00C814C1" w:rsidRDefault="00ED3182" w:rsidP="00ED3182">
      <w:pPr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Договор расторгается в одностороннем порядке Уполномоченным органом в случае нарушений условий договора, нарушений требований нормативных актов.</w:t>
      </w:r>
    </w:p>
    <w:p w:rsidR="00ED3182" w:rsidRPr="009426DD" w:rsidRDefault="00ED3182" w:rsidP="00ED3182">
      <w:pPr>
        <w:autoSpaceDE w:val="0"/>
        <w:autoSpaceDN w:val="0"/>
        <w:adjustRightInd w:val="0"/>
        <w:ind w:left="-851" w:right="849" w:firstLine="540"/>
        <w:jc w:val="both"/>
        <w:outlineLvl w:val="0"/>
        <w:rPr>
          <w:rFonts w:eastAsiaTheme="minorHAnsi"/>
          <w:b/>
          <w:lang w:eastAsia="en-US"/>
        </w:rPr>
      </w:pPr>
      <w:r w:rsidRPr="009426DD">
        <w:rPr>
          <w:rFonts w:eastAsiaTheme="minorHAnsi"/>
          <w:b/>
          <w:lang w:eastAsia="en-US"/>
        </w:rPr>
        <w:t>6. Прочие условия</w:t>
      </w:r>
    </w:p>
    <w:p w:rsidR="00ED3182" w:rsidRDefault="00ED3182" w:rsidP="00ED3182">
      <w:pPr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6.1. Вопросы, не урегулированные настоящим договором, разрешаются в соответствии с действующим законодательством Российской Федерации.</w:t>
      </w:r>
    </w:p>
    <w:p w:rsidR="00ED3182" w:rsidRDefault="00ED3182" w:rsidP="00ED3182">
      <w:pPr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6.2. Настоящий договор составляется в двух экземплярах.</w:t>
      </w:r>
    </w:p>
    <w:p w:rsidR="00ED3182" w:rsidRDefault="00ED3182" w:rsidP="00ED3182">
      <w:pPr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6.3. Приложения к договору составляют его неотъемлемую часть.</w:t>
      </w:r>
    </w:p>
    <w:p w:rsidR="00ED3182" w:rsidRDefault="00ED3182" w:rsidP="00ED3182">
      <w:pPr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Приложение № 1 - копия квитанции о полной оплате цены пользования местом разм</w:t>
      </w:r>
      <w:r>
        <w:rPr>
          <w:rFonts w:eastAsiaTheme="minorHAnsi"/>
          <w:lang w:eastAsia="en-US"/>
        </w:rPr>
        <w:t>е</w:t>
      </w:r>
      <w:r>
        <w:rPr>
          <w:rFonts w:eastAsiaTheme="minorHAnsi"/>
          <w:lang w:eastAsia="en-US"/>
        </w:rPr>
        <w:t>щения нестационарного торгового объекта.</w:t>
      </w:r>
    </w:p>
    <w:p w:rsidR="00ED3182" w:rsidRPr="008C6C65" w:rsidRDefault="00ED3182" w:rsidP="00ED3182">
      <w:pPr>
        <w:autoSpaceDE w:val="0"/>
        <w:autoSpaceDN w:val="0"/>
        <w:adjustRightInd w:val="0"/>
        <w:ind w:left="-851" w:right="849" w:firstLine="540"/>
        <w:jc w:val="both"/>
        <w:rPr>
          <w:rFonts w:eastAsiaTheme="minorHAnsi"/>
          <w:sz w:val="16"/>
          <w:szCs w:val="16"/>
          <w:lang w:eastAsia="en-US"/>
        </w:rPr>
      </w:pPr>
    </w:p>
    <w:p w:rsidR="00ED3182" w:rsidRPr="00B63414" w:rsidRDefault="00ED3182" w:rsidP="00ED3182">
      <w:pPr>
        <w:autoSpaceDE w:val="0"/>
        <w:autoSpaceDN w:val="0"/>
        <w:adjustRightInd w:val="0"/>
        <w:ind w:left="-851" w:right="849" w:firstLine="540"/>
        <w:jc w:val="both"/>
        <w:outlineLvl w:val="0"/>
        <w:rPr>
          <w:rFonts w:eastAsiaTheme="minorHAnsi"/>
          <w:lang w:eastAsia="en-US"/>
        </w:rPr>
      </w:pPr>
      <w:r w:rsidRPr="00B63414">
        <w:rPr>
          <w:rFonts w:eastAsiaTheme="minorHAnsi"/>
          <w:lang w:eastAsia="en-US"/>
        </w:rPr>
        <w:t>7. Юридические адреса, банковские реквизиты и подписи Сторон</w:t>
      </w:r>
    </w:p>
    <w:p w:rsidR="00ED3182" w:rsidRPr="00B63414" w:rsidRDefault="00ED3182" w:rsidP="00ED3182">
      <w:pPr>
        <w:autoSpaceDE w:val="0"/>
        <w:autoSpaceDN w:val="0"/>
        <w:adjustRightInd w:val="0"/>
        <w:ind w:left="-851" w:firstLine="540"/>
        <w:jc w:val="both"/>
        <w:outlineLvl w:val="0"/>
        <w:rPr>
          <w:rFonts w:eastAsiaTheme="minorHAnsi"/>
          <w:b/>
          <w:lang w:eastAsia="en-US"/>
        </w:rPr>
      </w:pPr>
    </w:p>
    <w:tbl>
      <w:tblPr>
        <w:tblStyle w:val="ab"/>
        <w:tblW w:w="10207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570"/>
      </w:tblGrid>
      <w:tr w:rsidR="00ED3182" w:rsidRPr="00B63414" w:rsidTr="00EC134A">
        <w:trPr>
          <w:trHeight w:val="677"/>
        </w:trPr>
        <w:tc>
          <w:tcPr>
            <w:tcW w:w="5637" w:type="dxa"/>
          </w:tcPr>
          <w:p w:rsidR="00ED3182" w:rsidRPr="00B63414" w:rsidRDefault="00ED3182" w:rsidP="00ED3182">
            <w:pPr>
              <w:autoSpaceDE w:val="0"/>
              <w:autoSpaceDN w:val="0"/>
              <w:adjustRightInd w:val="0"/>
              <w:ind w:left="-851" w:firstLine="540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 xml:space="preserve">                Уполномоченный орган:  </w:t>
            </w: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-851" w:firstLine="540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4570" w:type="dxa"/>
          </w:tcPr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 xml:space="preserve">               Субъект торговли:</w:t>
            </w: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ED3182" w:rsidRPr="00B63414" w:rsidTr="00EC134A">
        <w:tc>
          <w:tcPr>
            <w:tcW w:w="5637" w:type="dxa"/>
          </w:tcPr>
          <w:p w:rsidR="00ED3182" w:rsidRPr="00B63414" w:rsidRDefault="00ED3182" w:rsidP="00ED3182">
            <w:pPr>
              <w:autoSpaceDE w:val="0"/>
              <w:autoSpaceDN w:val="0"/>
              <w:adjustRightInd w:val="0"/>
              <w:ind w:left="34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 xml:space="preserve">Администрация городского поселения «Город Амурск»  </w:t>
            </w: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34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 xml:space="preserve"> Амурского муниципального района Хабаровского края</w:t>
            </w: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34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 xml:space="preserve">Адрес: 682640, г. Амурск, пр. Комсомольский, 2а </w:t>
            </w:r>
          </w:p>
          <w:p w:rsidR="00ED3182" w:rsidRPr="00B63414" w:rsidRDefault="00ED3182" w:rsidP="00ED3182">
            <w:pPr>
              <w:jc w:val="both"/>
              <w:rPr>
                <w:rFonts w:ascii="Times New Roman" w:hAnsi="Times New Roman"/>
              </w:rPr>
            </w:pPr>
            <w:r w:rsidRPr="00B63414">
              <w:rPr>
                <w:rFonts w:ascii="Times New Roman" w:hAnsi="Times New Roman"/>
              </w:rPr>
              <w:t>Получатель: УФК по Хабаровскому краю (админ</w:t>
            </w:r>
            <w:r w:rsidRPr="00B63414">
              <w:rPr>
                <w:rFonts w:ascii="Times New Roman" w:hAnsi="Times New Roman"/>
              </w:rPr>
              <w:t>и</w:t>
            </w:r>
            <w:r w:rsidRPr="00B63414">
              <w:rPr>
                <w:rFonts w:ascii="Times New Roman" w:hAnsi="Times New Roman"/>
              </w:rPr>
              <w:t>страция города Амурска)</w:t>
            </w:r>
          </w:p>
          <w:p w:rsidR="00ED3182" w:rsidRPr="00B63414" w:rsidRDefault="00ED3182" w:rsidP="00ED3182">
            <w:pPr>
              <w:jc w:val="both"/>
              <w:rPr>
                <w:rFonts w:ascii="Times New Roman" w:hAnsi="Times New Roman"/>
              </w:rPr>
            </w:pPr>
            <w:r w:rsidRPr="00B63414">
              <w:rPr>
                <w:rFonts w:ascii="Times New Roman" w:hAnsi="Times New Roman"/>
              </w:rPr>
              <w:t>ИНН 2706026117  КПП 270601001</w:t>
            </w:r>
          </w:p>
          <w:p w:rsidR="00ED3182" w:rsidRPr="00B63414" w:rsidRDefault="00ED3182" w:rsidP="00ED3182">
            <w:pPr>
              <w:jc w:val="both"/>
              <w:rPr>
                <w:rFonts w:ascii="Times New Roman" w:hAnsi="Times New Roman"/>
              </w:rPr>
            </w:pPr>
            <w:r w:rsidRPr="00B63414">
              <w:rPr>
                <w:rFonts w:ascii="Times New Roman" w:hAnsi="Times New Roman"/>
              </w:rPr>
              <w:t xml:space="preserve">Номер </w:t>
            </w:r>
            <w:proofErr w:type="gramStart"/>
            <w:r w:rsidRPr="00B63414">
              <w:rPr>
                <w:rFonts w:ascii="Times New Roman" w:hAnsi="Times New Roman"/>
              </w:rPr>
              <w:t>р</w:t>
            </w:r>
            <w:proofErr w:type="gramEnd"/>
            <w:r w:rsidRPr="00B63414">
              <w:rPr>
                <w:rFonts w:ascii="Times New Roman" w:hAnsi="Times New Roman"/>
              </w:rPr>
              <w:t>/с получателя – 03100643000000012200</w:t>
            </w:r>
          </w:p>
          <w:p w:rsidR="00ED3182" w:rsidRPr="00B63414" w:rsidRDefault="00ED3182" w:rsidP="00ED3182">
            <w:pPr>
              <w:jc w:val="both"/>
              <w:rPr>
                <w:rFonts w:ascii="Times New Roman" w:hAnsi="Times New Roman"/>
              </w:rPr>
            </w:pPr>
            <w:r w:rsidRPr="00B63414">
              <w:rPr>
                <w:rFonts w:ascii="Times New Roman" w:hAnsi="Times New Roman"/>
              </w:rPr>
              <w:t>Наименование банка: ОТДЕЛЕНИЕ  ХАБАРОВСК БАНКА РОССИИ //УФК по Хабаровскому  краю г. Хабаровск</w:t>
            </w:r>
          </w:p>
          <w:p w:rsidR="00ED3182" w:rsidRPr="00B63414" w:rsidRDefault="00ED3182" w:rsidP="00ED3182">
            <w:pPr>
              <w:jc w:val="both"/>
              <w:rPr>
                <w:rFonts w:ascii="Times New Roman" w:hAnsi="Times New Roman"/>
              </w:rPr>
            </w:pPr>
            <w:r w:rsidRPr="00B63414">
              <w:rPr>
                <w:rFonts w:ascii="Times New Roman" w:hAnsi="Times New Roman"/>
              </w:rPr>
              <w:t>БИК 010813050 ЕКС 40102810845370000014 (з</w:t>
            </w:r>
            <w:r w:rsidRPr="00B63414">
              <w:rPr>
                <w:rFonts w:ascii="Times New Roman" w:hAnsi="Times New Roman"/>
              </w:rPr>
              <w:t>а</w:t>
            </w:r>
            <w:r w:rsidRPr="00B63414">
              <w:rPr>
                <w:rFonts w:ascii="Times New Roman" w:hAnsi="Times New Roman"/>
              </w:rPr>
              <w:t xml:space="preserve">полняется, где </w:t>
            </w:r>
            <w:proofErr w:type="spellStart"/>
            <w:r w:rsidRPr="00B63414">
              <w:rPr>
                <w:rFonts w:ascii="Times New Roman" w:hAnsi="Times New Roman"/>
              </w:rPr>
              <w:t>кор</w:t>
            </w:r>
            <w:proofErr w:type="gramStart"/>
            <w:r w:rsidRPr="00B63414">
              <w:rPr>
                <w:rFonts w:ascii="Times New Roman" w:hAnsi="Times New Roman"/>
              </w:rPr>
              <w:t>.с</w:t>
            </w:r>
            <w:proofErr w:type="gramEnd"/>
            <w:r w:rsidRPr="00B63414">
              <w:rPr>
                <w:rFonts w:ascii="Times New Roman" w:hAnsi="Times New Roman"/>
              </w:rPr>
              <w:t>чёт</w:t>
            </w:r>
            <w:proofErr w:type="spellEnd"/>
            <w:r w:rsidRPr="00B63414">
              <w:rPr>
                <w:rFonts w:ascii="Times New Roman" w:hAnsi="Times New Roman"/>
              </w:rPr>
              <w:t>)</w:t>
            </w:r>
          </w:p>
          <w:p w:rsidR="00ED3182" w:rsidRPr="00B63414" w:rsidRDefault="00ED3182" w:rsidP="00ED3182">
            <w:pPr>
              <w:jc w:val="both"/>
              <w:rPr>
                <w:rFonts w:ascii="Times New Roman" w:hAnsi="Times New Roman"/>
              </w:rPr>
            </w:pPr>
            <w:r w:rsidRPr="00B63414">
              <w:rPr>
                <w:rFonts w:ascii="Times New Roman" w:hAnsi="Times New Roman"/>
              </w:rPr>
              <w:t>ОКТМО 08603101</w:t>
            </w:r>
          </w:p>
          <w:p w:rsidR="00ED3182" w:rsidRPr="00B63414" w:rsidRDefault="00ED3182" w:rsidP="00ED3182">
            <w:pPr>
              <w:jc w:val="both"/>
              <w:rPr>
                <w:rFonts w:ascii="Times New Roman" w:hAnsi="Times New Roman"/>
              </w:rPr>
            </w:pPr>
            <w:r w:rsidRPr="00B63414">
              <w:rPr>
                <w:rFonts w:ascii="Times New Roman" w:hAnsi="Times New Roman"/>
              </w:rPr>
              <w:t>КБК 15611105025130000120</w:t>
            </w: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>М.П.</w:t>
            </w: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>______________________Р. В. Колесников</w:t>
            </w:r>
          </w:p>
        </w:tc>
        <w:tc>
          <w:tcPr>
            <w:tcW w:w="4570" w:type="dxa"/>
          </w:tcPr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34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>___________________________</w:t>
            </w: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>Адрес: _____________________</w:t>
            </w: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hAnsi="Times New Roman"/>
              </w:rPr>
              <w:t>ИНН ______________________</w:t>
            </w: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rPr>
                <w:rFonts w:ascii="Times New Roman" w:hAnsi="Times New Roman"/>
              </w:rPr>
            </w:pPr>
            <w:r w:rsidRPr="00B63414">
              <w:rPr>
                <w:rFonts w:ascii="Times New Roman" w:hAnsi="Times New Roman"/>
              </w:rPr>
              <w:t>ОГРН ______________________</w:t>
            </w: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>Тел: ______________________</w:t>
            </w: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:rsidR="00ED3182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>М.П.</w:t>
            </w:r>
          </w:p>
          <w:p w:rsidR="00ED3182" w:rsidRPr="00B63414" w:rsidRDefault="00ED3182" w:rsidP="00ED3182">
            <w:pPr>
              <w:autoSpaceDE w:val="0"/>
              <w:autoSpaceDN w:val="0"/>
              <w:adjustRightInd w:val="0"/>
              <w:ind w:left="68" w:right="-142"/>
              <w:jc w:val="both"/>
              <w:outlineLvl w:val="0"/>
              <w:rPr>
                <w:rFonts w:ascii="Times New Roman" w:eastAsiaTheme="minorHAnsi" w:hAnsi="Times New Roman"/>
                <w:lang w:eastAsia="en-US"/>
              </w:rPr>
            </w:pPr>
            <w:r w:rsidRPr="00B63414">
              <w:rPr>
                <w:rFonts w:ascii="Times New Roman" w:eastAsiaTheme="minorHAnsi" w:hAnsi="Times New Roman"/>
                <w:lang w:eastAsia="en-US"/>
              </w:rPr>
              <w:t xml:space="preserve">______________   </w:t>
            </w:r>
          </w:p>
        </w:tc>
      </w:tr>
    </w:tbl>
    <w:p w:rsidR="00ED3182" w:rsidRPr="00E359B2" w:rsidRDefault="00ED3182" w:rsidP="00ED3182">
      <w:pPr>
        <w:autoSpaceDE w:val="0"/>
        <w:autoSpaceDN w:val="0"/>
        <w:adjustRightInd w:val="0"/>
        <w:spacing w:line="276" w:lineRule="auto"/>
        <w:jc w:val="both"/>
      </w:pPr>
    </w:p>
    <w:p w:rsidR="00452B5C" w:rsidRDefault="00452B5C" w:rsidP="00C814C1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4238C" w:rsidRDefault="00A4238C">
      <w:pPr>
        <w:jc w:val="center"/>
      </w:pPr>
    </w:p>
    <w:p w:rsidR="00A4238C" w:rsidRDefault="00A4238C">
      <w:pPr>
        <w:jc w:val="center"/>
      </w:pPr>
    </w:p>
    <w:p w:rsidR="00C42001" w:rsidRDefault="00C42001">
      <w:pPr>
        <w:jc w:val="center"/>
      </w:pPr>
    </w:p>
    <w:p w:rsidR="00C814C1" w:rsidRDefault="0050307B" w:rsidP="00C814C1">
      <w:r>
        <w:rPr>
          <w:rFonts w:eastAsia="Calibri"/>
          <w:sz w:val="28"/>
          <w:szCs w:val="28"/>
          <w:lang w:eastAsia="en-US"/>
        </w:rPr>
        <w:t xml:space="preserve">                                </w:t>
      </w:r>
      <w:bookmarkStart w:id="1" w:name="_GoBack"/>
      <w:bookmarkEnd w:id="1"/>
      <w:r>
        <w:rPr>
          <w:rFonts w:eastAsia="Calibri"/>
          <w:sz w:val="28"/>
          <w:szCs w:val="28"/>
          <w:lang w:eastAsia="en-US"/>
        </w:rPr>
        <w:t xml:space="preserve"> _________________________________________</w:t>
      </w:r>
    </w:p>
    <w:p w:rsidR="00C42001" w:rsidRDefault="00C42001" w:rsidP="00C814C1">
      <w:pPr>
        <w:autoSpaceDE w:val="0"/>
        <w:autoSpaceDN w:val="0"/>
        <w:adjustRightInd w:val="0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</w:t>
      </w:r>
      <w:r w:rsidR="00C814C1">
        <w:rPr>
          <w:rFonts w:eastAsia="Calibri"/>
          <w:sz w:val="28"/>
          <w:szCs w:val="28"/>
          <w:lang w:eastAsia="en-US"/>
        </w:rPr>
        <w:t xml:space="preserve">                          </w:t>
      </w:r>
    </w:p>
    <w:p w:rsidR="00C42001" w:rsidRDefault="00C42001" w:rsidP="00C814C1"/>
    <w:p w:rsidR="00C42001" w:rsidRDefault="00C42001" w:rsidP="00C42001">
      <w:pPr>
        <w:jc w:val="center"/>
      </w:pPr>
    </w:p>
    <w:p w:rsidR="00C42001" w:rsidRDefault="00C42001" w:rsidP="00C42001">
      <w:pPr>
        <w:jc w:val="center"/>
      </w:pPr>
    </w:p>
    <w:p w:rsidR="00C42001" w:rsidRDefault="00C42001" w:rsidP="00C42001">
      <w:pPr>
        <w:jc w:val="center"/>
      </w:pPr>
    </w:p>
    <w:p w:rsidR="00C42001" w:rsidRDefault="00C42001">
      <w:pPr>
        <w:jc w:val="center"/>
      </w:pPr>
    </w:p>
    <w:p w:rsidR="00C42001" w:rsidRDefault="00C42001">
      <w:pPr>
        <w:jc w:val="center"/>
      </w:pPr>
    </w:p>
    <w:p w:rsidR="00C42001" w:rsidRDefault="00C42001">
      <w:pPr>
        <w:jc w:val="center"/>
      </w:pPr>
    </w:p>
    <w:sectPr w:rsidR="00C42001" w:rsidSect="00B27CE8">
      <w:headerReference w:type="default" r:id="rId9"/>
      <w:pgSz w:w="11906" w:h="16838"/>
      <w:pgMar w:top="567" w:right="1418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C41" w:rsidRDefault="00F10C41">
      <w:r>
        <w:separator/>
      </w:r>
    </w:p>
  </w:endnote>
  <w:endnote w:type="continuationSeparator" w:id="0">
    <w:p w:rsidR="00F10C41" w:rsidRDefault="00F10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C41" w:rsidRDefault="00F10C41">
      <w:r>
        <w:separator/>
      </w:r>
    </w:p>
  </w:footnote>
  <w:footnote w:type="continuationSeparator" w:id="0">
    <w:p w:rsidR="00F10C41" w:rsidRDefault="00F10C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001" w:rsidRDefault="00C42001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50307B">
      <w:rPr>
        <w:noProof/>
      </w:rPr>
      <w:t>3</w:t>
    </w:r>
    <w:r>
      <w:fldChar w:fldCharType="end"/>
    </w:r>
  </w:p>
  <w:p w:rsidR="00C42001" w:rsidRDefault="00C4200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0052B"/>
    <w:multiLevelType w:val="hybridMultilevel"/>
    <w:tmpl w:val="60D6895E"/>
    <w:lvl w:ilvl="0" w:tplc="65A4C55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>
    <w:nsid w:val="44C27E6D"/>
    <w:multiLevelType w:val="multilevel"/>
    <w:tmpl w:val="C47EBE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53355CDC"/>
    <w:multiLevelType w:val="hybridMultilevel"/>
    <w:tmpl w:val="79345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D7AED"/>
    <w:multiLevelType w:val="hybridMultilevel"/>
    <w:tmpl w:val="710A0386"/>
    <w:lvl w:ilvl="0" w:tplc="D4D694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5C209D"/>
    <w:multiLevelType w:val="multilevel"/>
    <w:tmpl w:val="466E41F8"/>
    <w:lvl w:ilvl="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sz w:val="28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79B"/>
    <w:rsid w:val="00016F79"/>
    <w:rsid w:val="00055734"/>
    <w:rsid w:val="000810C7"/>
    <w:rsid w:val="000C4043"/>
    <w:rsid w:val="000D3E82"/>
    <w:rsid w:val="000E3BB2"/>
    <w:rsid w:val="001127F0"/>
    <w:rsid w:val="00190108"/>
    <w:rsid w:val="001927E8"/>
    <w:rsid w:val="001C1E7F"/>
    <w:rsid w:val="001E6696"/>
    <w:rsid w:val="001F773B"/>
    <w:rsid w:val="001F7F5A"/>
    <w:rsid w:val="00216297"/>
    <w:rsid w:val="002400A9"/>
    <w:rsid w:val="00282FC6"/>
    <w:rsid w:val="002A0863"/>
    <w:rsid w:val="002A5EF0"/>
    <w:rsid w:val="002B1B6A"/>
    <w:rsid w:val="002B4705"/>
    <w:rsid w:val="00313A6E"/>
    <w:rsid w:val="00327F2F"/>
    <w:rsid w:val="00330157"/>
    <w:rsid w:val="00337AE5"/>
    <w:rsid w:val="00350798"/>
    <w:rsid w:val="0035151C"/>
    <w:rsid w:val="003518EB"/>
    <w:rsid w:val="00385567"/>
    <w:rsid w:val="003C3537"/>
    <w:rsid w:val="003E03D1"/>
    <w:rsid w:val="003E56F5"/>
    <w:rsid w:val="003F63DE"/>
    <w:rsid w:val="0040199E"/>
    <w:rsid w:val="00413A8E"/>
    <w:rsid w:val="00444028"/>
    <w:rsid w:val="0044513B"/>
    <w:rsid w:val="0045221F"/>
    <w:rsid w:val="00452B5C"/>
    <w:rsid w:val="0046153C"/>
    <w:rsid w:val="004669A1"/>
    <w:rsid w:val="004748DB"/>
    <w:rsid w:val="0049687B"/>
    <w:rsid w:val="004B2287"/>
    <w:rsid w:val="004E3461"/>
    <w:rsid w:val="0050307B"/>
    <w:rsid w:val="0050379B"/>
    <w:rsid w:val="0050425A"/>
    <w:rsid w:val="00504355"/>
    <w:rsid w:val="00524775"/>
    <w:rsid w:val="005516B3"/>
    <w:rsid w:val="005754C3"/>
    <w:rsid w:val="00595E92"/>
    <w:rsid w:val="005A7FF5"/>
    <w:rsid w:val="005B7085"/>
    <w:rsid w:val="005C782B"/>
    <w:rsid w:val="005E3708"/>
    <w:rsid w:val="00602D3F"/>
    <w:rsid w:val="006179E6"/>
    <w:rsid w:val="006537F2"/>
    <w:rsid w:val="006C301F"/>
    <w:rsid w:val="006D63B9"/>
    <w:rsid w:val="0071400E"/>
    <w:rsid w:val="007326F7"/>
    <w:rsid w:val="00741F25"/>
    <w:rsid w:val="007643E4"/>
    <w:rsid w:val="00776309"/>
    <w:rsid w:val="00777276"/>
    <w:rsid w:val="00780CF5"/>
    <w:rsid w:val="00790F92"/>
    <w:rsid w:val="007A5534"/>
    <w:rsid w:val="007E5A4B"/>
    <w:rsid w:val="0080430E"/>
    <w:rsid w:val="008242FA"/>
    <w:rsid w:val="00833DED"/>
    <w:rsid w:val="008B6A41"/>
    <w:rsid w:val="008F788A"/>
    <w:rsid w:val="009015D6"/>
    <w:rsid w:val="009139F0"/>
    <w:rsid w:val="00955678"/>
    <w:rsid w:val="00965CBE"/>
    <w:rsid w:val="00982BBB"/>
    <w:rsid w:val="00A0202A"/>
    <w:rsid w:val="00A262C1"/>
    <w:rsid w:val="00A30DF6"/>
    <w:rsid w:val="00A3650E"/>
    <w:rsid w:val="00A4238C"/>
    <w:rsid w:val="00A55CB5"/>
    <w:rsid w:val="00A62428"/>
    <w:rsid w:val="00A6349B"/>
    <w:rsid w:val="00A65DFA"/>
    <w:rsid w:val="00A75569"/>
    <w:rsid w:val="00A80BD0"/>
    <w:rsid w:val="00AC6CB5"/>
    <w:rsid w:val="00AD6A5F"/>
    <w:rsid w:val="00AF204E"/>
    <w:rsid w:val="00B2098F"/>
    <w:rsid w:val="00B27CE8"/>
    <w:rsid w:val="00B4433D"/>
    <w:rsid w:val="00B63B8A"/>
    <w:rsid w:val="00BB23A3"/>
    <w:rsid w:val="00BE69CC"/>
    <w:rsid w:val="00C1571E"/>
    <w:rsid w:val="00C32CB5"/>
    <w:rsid w:val="00C42001"/>
    <w:rsid w:val="00C426DE"/>
    <w:rsid w:val="00C64EC3"/>
    <w:rsid w:val="00C80D8B"/>
    <w:rsid w:val="00C814C1"/>
    <w:rsid w:val="00CD22FE"/>
    <w:rsid w:val="00CE68EF"/>
    <w:rsid w:val="00CF6BB3"/>
    <w:rsid w:val="00D10A63"/>
    <w:rsid w:val="00D12514"/>
    <w:rsid w:val="00D31B40"/>
    <w:rsid w:val="00D54944"/>
    <w:rsid w:val="00D90C20"/>
    <w:rsid w:val="00DB46E6"/>
    <w:rsid w:val="00DD0200"/>
    <w:rsid w:val="00DD140C"/>
    <w:rsid w:val="00DD4E03"/>
    <w:rsid w:val="00E17BF4"/>
    <w:rsid w:val="00E70485"/>
    <w:rsid w:val="00E76D0B"/>
    <w:rsid w:val="00E815C1"/>
    <w:rsid w:val="00E977C5"/>
    <w:rsid w:val="00E97A12"/>
    <w:rsid w:val="00EC6C3D"/>
    <w:rsid w:val="00ED2BF7"/>
    <w:rsid w:val="00ED2C71"/>
    <w:rsid w:val="00ED3182"/>
    <w:rsid w:val="00EF57D4"/>
    <w:rsid w:val="00F10C41"/>
    <w:rsid w:val="00F45A01"/>
    <w:rsid w:val="00F51B84"/>
    <w:rsid w:val="00F54C1B"/>
    <w:rsid w:val="00F61429"/>
    <w:rsid w:val="00F7779F"/>
    <w:rsid w:val="00F87EDF"/>
    <w:rsid w:val="00F96030"/>
    <w:rsid w:val="00FA7AD1"/>
    <w:rsid w:val="00FB7993"/>
    <w:rsid w:val="00FD1A3B"/>
    <w:rsid w:val="00FD6DEF"/>
    <w:rsid w:val="00FF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nhideWhenUsed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basedOn w:val="a0"/>
    <w:link w:val="a5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Pr>
      <w:rFonts w:eastAsia="Times New Roman" w:cs="Times New Roman"/>
      <w:sz w:val="24"/>
      <w:szCs w:val="24"/>
      <w:lang w:val="x-none" w:eastAsia="x-none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rPr>
      <w:rFonts w:eastAsia="Times New Roman" w:cs="Times New Roman"/>
      <w:sz w:val="24"/>
      <w:szCs w:val="24"/>
      <w:lang w:val="x-none" w:eastAsia="x-none"/>
    </w:rPr>
  </w:style>
  <w:style w:type="character" w:customStyle="1" w:styleId="blk">
    <w:name w:val="blk"/>
    <w:basedOn w:val="a0"/>
  </w:style>
  <w:style w:type="table" w:styleId="ab">
    <w:name w:val="Table Grid"/>
    <w:basedOn w:val="a1"/>
    <w:uiPriority w:val="59"/>
    <w:rsid w:val="00ED3182"/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nhideWhenUsed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basedOn w:val="a0"/>
    <w:link w:val="a5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Pr>
      <w:rFonts w:eastAsia="Times New Roman" w:cs="Times New Roman"/>
      <w:sz w:val="24"/>
      <w:szCs w:val="24"/>
      <w:lang w:val="x-none" w:eastAsia="x-none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rPr>
      <w:rFonts w:eastAsia="Times New Roman" w:cs="Times New Roman"/>
      <w:sz w:val="24"/>
      <w:szCs w:val="24"/>
      <w:lang w:val="x-none" w:eastAsia="x-none"/>
    </w:rPr>
  </w:style>
  <w:style w:type="character" w:customStyle="1" w:styleId="blk">
    <w:name w:val="blk"/>
    <w:basedOn w:val="a0"/>
  </w:style>
  <w:style w:type="table" w:styleId="ab">
    <w:name w:val="Table Grid"/>
    <w:basedOn w:val="a1"/>
    <w:uiPriority w:val="59"/>
    <w:rsid w:val="00ED3182"/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B9A2C-DBD8-4933-824D-A1EE31415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1264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Амурска</Company>
  <LinksUpToDate>false</LinksUpToDate>
  <CharactersWithSpaces>8456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Н.П. Горошанская</dc:creator>
  <cp:lastModifiedBy>Тальковская Галина Антоновна</cp:lastModifiedBy>
  <cp:revision>41</cp:revision>
  <cp:lastPrinted>2026-03-18T23:10:00Z</cp:lastPrinted>
  <dcterms:created xsi:type="dcterms:W3CDTF">2026-03-18T04:41:00Z</dcterms:created>
  <dcterms:modified xsi:type="dcterms:W3CDTF">2026-03-23T22:37:00Z</dcterms:modified>
</cp:coreProperties>
</file>